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EB9F" w14:textId="77777777" w:rsidR="0064357B" w:rsidRPr="0064357B" w:rsidRDefault="0064357B">
      <w:pPr>
        <w:rPr>
          <w:sz w:val="28"/>
          <w:szCs w:val="28"/>
        </w:rPr>
      </w:pPr>
      <w:r w:rsidRPr="0064357B">
        <w:rPr>
          <w:rFonts w:hint="eastAsia"/>
          <w:sz w:val="28"/>
          <w:szCs w:val="28"/>
        </w:rPr>
        <w:t>数値の書式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14:paraId="6C8BC8A7" w14:textId="77777777" w:rsidTr="0064357B">
        <w:tc>
          <w:tcPr>
            <w:tcW w:w="2547" w:type="dxa"/>
          </w:tcPr>
          <w:p w14:paraId="07F92E19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桁区切り表示</w:t>
            </w:r>
          </w:p>
        </w:tc>
        <w:tc>
          <w:tcPr>
            <w:tcW w:w="5947" w:type="dxa"/>
          </w:tcPr>
          <w:p w14:paraId="7D6A27F4" w14:textId="14DE48CA" w:rsidR="0064357B" w:rsidRPr="0064357B" w:rsidRDefault="00CF0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桁区切り表示 \#",#"</w:instrText>
            </w:r>
            <w:r>
              <w:rPr>
                <w:sz w:val="28"/>
                <w:szCs w:val="28"/>
              </w:rPr>
              <w:fldChar w:fldCharType="separate"/>
            </w:r>
            <w:r w:rsidR="002E36F3">
              <w:rPr>
                <w:noProof/>
                <w:sz w:val="28"/>
                <w:szCs w:val="28"/>
              </w:rPr>
              <w:t>13,500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14:paraId="2339ED25" w14:textId="77777777" w:rsidTr="0064357B">
        <w:tc>
          <w:tcPr>
            <w:tcW w:w="2547" w:type="dxa"/>
          </w:tcPr>
          <w:p w14:paraId="499DA92D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通貨表示</w:t>
            </w:r>
          </w:p>
        </w:tc>
        <w:tc>
          <w:tcPr>
            <w:tcW w:w="5947" w:type="dxa"/>
          </w:tcPr>
          <w:p w14:paraId="406FFC96" w14:textId="1CB9D642" w:rsidR="0064357B" w:rsidRPr="0064357B" w:rsidRDefault="00CF0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通貨表示 </w:instrText>
            </w:r>
            <w:r w:rsidR="00E311BB">
              <w:rPr>
                <w:sz w:val="28"/>
                <w:szCs w:val="28"/>
              </w:rPr>
              <w:instrText>\#"\\,#"</w:instrText>
            </w:r>
            <w:r>
              <w:rPr>
                <w:sz w:val="28"/>
                <w:szCs w:val="28"/>
              </w:rPr>
              <w:fldChar w:fldCharType="separate"/>
            </w:r>
            <w:r w:rsidR="002E36F3">
              <w:rPr>
                <w:noProof/>
                <w:sz w:val="28"/>
                <w:szCs w:val="28"/>
              </w:rPr>
              <w:t>\13,500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14:paraId="539997EF" w14:textId="77777777" w:rsidTr="0064357B">
        <w:tc>
          <w:tcPr>
            <w:tcW w:w="2547" w:type="dxa"/>
          </w:tcPr>
          <w:p w14:paraId="004B7871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小数点表示</w:t>
            </w:r>
          </w:p>
        </w:tc>
        <w:tc>
          <w:tcPr>
            <w:tcW w:w="5947" w:type="dxa"/>
          </w:tcPr>
          <w:p w14:paraId="6A582BEA" w14:textId="7FFA4ABE" w:rsidR="0064357B" w:rsidRPr="0064357B" w:rsidRDefault="00CF0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小数点表示 </w:instrText>
            </w:r>
            <w:r w:rsidR="00E311BB">
              <w:rPr>
                <w:sz w:val="28"/>
                <w:szCs w:val="28"/>
              </w:rPr>
              <w:instrText>\#"0.000"</w:instrText>
            </w:r>
            <w:r>
              <w:rPr>
                <w:sz w:val="28"/>
                <w:szCs w:val="28"/>
              </w:rPr>
              <w:fldChar w:fldCharType="separate"/>
            </w:r>
            <w:r w:rsidR="002E36F3">
              <w:rPr>
                <w:noProof/>
                <w:sz w:val="28"/>
                <w:szCs w:val="28"/>
              </w:rPr>
              <w:t>0.056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14:paraId="5693C5F7" w14:textId="77777777" w:rsidTr="0064357B">
        <w:tc>
          <w:tcPr>
            <w:tcW w:w="2547" w:type="dxa"/>
          </w:tcPr>
          <w:p w14:paraId="46669194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パーセント表示</w:t>
            </w:r>
          </w:p>
        </w:tc>
        <w:tc>
          <w:tcPr>
            <w:tcW w:w="5947" w:type="dxa"/>
          </w:tcPr>
          <w:p w14:paraId="67EBA7DD" w14:textId="27BB2C44" w:rsidR="0064357B" w:rsidRPr="0064357B" w:rsidRDefault="002E36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</w:instrTex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パーセント表示 </w:instrText>
            </w:r>
            <w:r>
              <w:rPr>
                <w:sz w:val="28"/>
                <w:szCs w:val="28"/>
              </w:rPr>
              <w:fldChar w:fldCharType="separate"/>
            </w:r>
            <w:r w:rsidR="009A0D19" w:rsidRPr="00D103A1">
              <w:rPr>
                <w:noProof/>
                <w:sz w:val="28"/>
                <w:szCs w:val="28"/>
              </w:rPr>
              <w:instrText>5.6000000000000001E-2</w:instrText>
            </w:r>
            <w:r>
              <w:rPr>
                <w:sz w:val="28"/>
                <w:szCs w:val="28"/>
              </w:rPr>
              <w:fldChar w:fldCharType="end"/>
            </w:r>
            <w:r w:rsidR="009A0D19">
              <w:rPr>
                <w:sz w:val="28"/>
                <w:szCs w:val="28"/>
              </w:rPr>
              <w:instrText>*100 \#"0.0%"</w:instrText>
            </w:r>
            <w:r>
              <w:rPr>
                <w:sz w:val="28"/>
                <w:szCs w:val="28"/>
              </w:rPr>
              <w:instrText xml:space="preserve"> </w:instrText>
            </w:r>
            <w:r>
              <w:rPr>
                <w:sz w:val="28"/>
                <w:szCs w:val="28"/>
              </w:rPr>
              <w:fldChar w:fldCharType="separate"/>
            </w:r>
            <w:r w:rsidR="009A0D19">
              <w:rPr>
                <w:noProof/>
                <w:sz w:val="28"/>
                <w:szCs w:val="28"/>
              </w:rPr>
              <w:t>5.6%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14:paraId="7E1E7828" w14:textId="77777777" w:rsidR="0064357B" w:rsidRDefault="0064357B"/>
    <w:sectPr w:rsidR="0064357B" w:rsidSect="005434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8087D" w14:textId="77777777" w:rsidR="0054340A" w:rsidRDefault="0054340A" w:rsidP="0054340A">
      <w:r>
        <w:separator/>
      </w:r>
    </w:p>
  </w:endnote>
  <w:endnote w:type="continuationSeparator" w:id="0">
    <w:p w14:paraId="60D220B8" w14:textId="77777777" w:rsidR="0054340A" w:rsidRDefault="0054340A" w:rsidP="0054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9828" w14:textId="77777777" w:rsidR="0054340A" w:rsidRDefault="0054340A" w:rsidP="0054340A">
      <w:r>
        <w:separator/>
      </w:r>
    </w:p>
  </w:footnote>
  <w:footnote w:type="continuationSeparator" w:id="0">
    <w:p w14:paraId="33AB4E39" w14:textId="77777777" w:rsidR="0054340A" w:rsidRDefault="0054340A" w:rsidP="00543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数値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2"/>
    <w:odso>
      <w:udl w:val="Provider=Microsoft.ACE.OLEDB.12.0;User ID=Admin;Data Source=E:\数値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57B"/>
    <w:rsid w:val="00095465"/>
    <w:rsid w:val="002E36F3"/>
    <w:rsid w:val="003512FF"/>
    <w:rsid w:val="0054340A"/>
    <w:rsid w:val="00574E31"/>
    <w:rsid w:val="0064357B"/>
    <w:rsid w:val="006756D5"/>
    <w:rsid w:val="00870E95"/>
    <w:rsid w:val="009A0D19"/>
    <w:rsid w:val="00B2578C"/>
    <w:rsid w:val="00CF02E6"/>
    <w:rsid w:val="00D94717"/>
    <w:rsid w:val="00E3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908BAE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40A"/>
  </w:style>
  <w:style w:type="paragraph" w:styleId="a6">
    <w:name w:val="footer"/>
    <w:basedOn w:val="a"/>
    <w:link w:val="a7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5968;&#20516;&#12398;&#26360;&#24335;.xlsx" TargetMode="External"/><Relationship Id="rId1" Type="http://schemas.openxmlformats.org/officeDocument/2006/relationships/mailMergeSource" Target="file:///E:\&#25968;&#20516;&#12398;&#26360;&#2433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2023-07-26T08:17:00Z</dcterms:created>
  <dcterms:modified xsi:type="dcterms:W3CDTF">2023-07-26T08:17:00Z</dcterms:modified>
</cp:coreProperties>
</file>